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eastAsia="宋体" w:cs="宋体"/>
          <w:b/>
          <w:sz w:val="44"/>
          <w:szCs w:val="44"/>
        </w:rPr>
      </w:pPr>
      <w:r>
        <w:rPr>
          <w:rFonts w:hint="eastAsia" w:ascii="宋体" w:hAnsi="宋体" w:eastAsia="宋体" w:cs="宋体"/>
          <w:b/>
          <w:sz w:val="44"/>
          <w:szCs w:val="44"/>
        </w:rPr>
        <w:t>业务约定书</w:t>
      </w:r>
    </w:p>
    <w:p>
      <w:pPr>
        <w:rPr>
          <w:rFonts w:ascii="宋体" w:hAnsi="宋体" w:eastAsia="宋体" w:cs="宋体"/>
          <w:sz w:val="28"/>
          <w:szCs w:val="28"/>
        </w:rPr>
      </w:pPr>
    </w:p>
    <w:p>
      <w:pPr>
        <w:spacing w:line="560" w:lineRule="exact"/>
        <w:rPr>
          <w:rFonts w:hint="eastAsia" w:ascii="仿宋" w:hAnsi="仿宋" w:eastAsia="仿宋" w:cs="宋体"/>
          <w:b w:val="0"/>
          <w:sz w:val="28"/>
          <w:szCs w:val="28"/>
          <w:lang w:val="en-US" w:eastAsia="zh-CN"/>
        </w:rPr>
      </w:pPr>
      <w:r>
        <w:rPr>
          <w:rFonts w:hint="eastAsia" w:ascii="仿宋" w:hAnsi="仿宋" w:eastAsia="仿宋" w:cs="宋体"/>
          <w:sz w:val="28"/>
          <w:szCs w:val="28"/>
        </w:rPr>
        <w:t>甲方：</w:t>
      </w:r>
      <w:r>
        <w:rPr>
          <w:rFonts w:hint="eastAsia" w:ascii="仿宋" w:hAnsi="仿宋" w:eastAsia="仿宋" w:cs="宋体"/>
          <w:b w:val="0"/>
          <w:sz w:val="28"/>
          <w:szCs w:val="28"/>
          <w:lang w:val="en-US" w:eastAsia="zh-CN"/>
        </w:rPr>
        <w:t>海南金城国有资产经营管理有限责任公司</w:t>
      </w:r>
    </w:p>
    <w:p>
      <w:pPr>
        <w:spacing w:line="560" w:lineRule="exact"/>
        <w:rPr>
          <w:rFonts w:ascii="仿宋" w:hAnsi="仿宋" w:eastAsia="仿宋" w:cs="宋体"/>
          <w:sz w:val="28"/>
          <w:szCs w:val="28"/>
        </w:rPr>
      </w:pPr>
      <w:r>
        <w:rPr>
          <w:rFonts w:hint="eastAsia" w:ascii="仿宋" w:hAnsi="仿宋" w:eastAsia="仿宋" w:cs="宋体"/>
          <w:sz w:val="28"/>
          <w:szCs w:val="28"/>
        </w:rPr>
        <w:t>乙方：</w:t>
      </w:r>
    </w:p>
    <w:p>
      <w:pPr>
        <w:widowControl/>
        <w:spacing w:line="560" w:lineRule="exact"/>
        <w:jc w:val="left"/>
        <w:rPr>
          <w:rFonts w:hint="eastAsia" w:ascii="仿宋" w:hAnsi="仿宋" w:eastAsia="仿宋" w:cs="宋体"/>
          <w:sz w:val="28"/>
          <w:szCs w:val="28"/>
        </w:rPr>
      </w:pPr>
      <w:r>
        <w:rPr>
          <w:rFonts w:hint="eastAsia" w:ascii="仿宋" w:hAnsi="仿宋" w:eastAsia="仿宋" w:cs="宋体"/>
          <w:sz w:val="28"/>
          <w:szCs w:val="28"/>
        </w:rPr>
        <w:t xml:space="preserve">  </w:t>
      </w:r>
    </w:p>
    <w:p>
      <w:pPr>
        <w:widowControl/>
        <w:spacing w:line="560" w:lineRule="exact"/>
        <w:jc w:val="left"/>
        <w:rPr>
          <w:rFonts w:ascii="仿宋" w:hAnsi="仿宋" w:eastAsia="仿宋" w:cs="宋体"/>
          <w:sz w:val="28"/>
          <w:szCs w:val="28"/>
        </w:rPr>
      </w:pPr>
      <w:r>
        <w:rPr>
          <w:rFonts w:hint="eastAsia" w:ascii="仿宋" w:hAnsi="仿宋" w:eastAsia="仿宋" w:cs="宋体"/>
          <w:sz w:val="32"/>
          <w:szCs w:val="32"/>
        </w:rPr>
        <w:t xml:space="preserve">  </w:t>
      </w:r>
      <w:r>
        <w:rPr>
          <w:rFonts w:hint="eastAsia" w:ascii="仿宋" w:hAnsi="仿宋" w:eastAsia="仿宋" w:cs="宋体"/>
          <w:sz w:val="28"/>
          <w:szCs w:val="28"/>
        </w:rPr>
        <w:t xml:space="preserve"> 兹由甲、乙双方协商，达成以下约定：</w:t>
      </w:r>
    </w:p>
    <w:p>
      <w:pPr>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rPr>
        <w:t>一、委托业务内容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由甲方委托乙方完成以下工作：</w:t>
      </w:r>
    </w:p>
    <w:p>
      <w:pPr>
        <w:numPr>
          <w:ilvl w:val="0"/>
          <w:numId w:val="0"/>
        </w:num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eastAsia="zh-CN"/>
        </w:rPr>
        <w:t>（</w:t>
      </w:r>
      <w:r>
        <w:rPr>
          <w:rFonts w:hint="eastAsia" w:ascii="仿宋" w:hAnsi="仿宋" w:eastAsia="仿宋"/>
          <w:sz w:val="28"/>
          <w:szCs w:val="28"/>
          <w:lang w:val="en-US" w:eastAsia="zh-CN"/>
        </w:rPr>
        <w:t>一）制度的制定</w:t>
      </w:r>
    </w:p>
    <w:p>
      <w:pPr>
        <w:numPr>
          <w:ilvl w:val="0"/>
          <w:numId w:val="0"/>
        </w:num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hint="eastAsia" w:ascii="仿宋" w:hAnsi="仿宋" w:eastAsia="仿宋" w:cs="仿宋"/>
          <w:i w:val="0"/>
          <w:iCs w:val="0"/>
          <w:color w:val="000000"/>
          <w:kern w:val="0"/>
          <w:sz w:val="28"/>
          <w:szCs w:val="28"/>
          <w:u w:val="none"/>
          <w:lang w:val="en-US" w:eastAsia="zh-CN" w:bidi="ar"/>
        </w:rPr>
        <w:t>新收入准则的编写：通过与甲方业务部门和财务部门的沟通，了解甲方的主要收入来源及其业务模式，结合行业特点对各类业务活动进行分析，在此基础上根据收入准则的相关规定制定单位不同类型的业务活动其收入确认的会计政策。如：针对甲方房地产开发业务，了解自主建房、合作建房等业务模式，制定在不同模式下的普通商品房、限价商品房、定向开发商品房等不同模式和不同产品的收入确定政策</w:t>
      </w:r>
      <w:r>
        <w:rPr>
          <w:rFonts w:hint="eastAsia" w:ascii="仿宋" w:hAnsi="仿宋" w:eastAsia="仿宋"/>
          <w:sz w:val="28"/>
          <w:szCs w:val="28"/>
          <w:lang w:eastAsia="zh-CN"/>
        </w:rPr>
        <w:t>。</w:t>
      </w:r>
    </w:p>
    <w:p>
      <w:pPr>
        <w:numPr>
          <w:ilvl w:val="0"/>
          <w:numId w:val="0"/>
        </w:numPr>
        <w:spacing w:line="560" w:lineRule="exact"/>
        <w:ind w:firstLine="560" w:firstLineChars="200"/>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sz w:val="28"/>
          <w:szCs w:val="28"/>
          <w:lang w:val="en-US" w:eastAsia="zh-CN"/>
        </w:rPr>
        <w:t>2.</w:t>
      </w:r>
      <w:r>
        <w:rPr>
          <w:rFonts w:hint="eastAsia" w:ascii="仿宋" w:hAnsi="仿宋" w:eastAsia="仿宋" w:cs="仿宋"/>
          <w:i w:val="0"/>
          <w:iCs w:val="0"/>
          <w:color w:val="000000"/>
          <w:kern w:val="0"/>
          <w:sz w:val="28"/>
          <w:szCs w:val="28"/>
          <w:u w:val="none"/>
          <w:lang w:val="en-US" w:eastAsia="zh-CN" w:bidi="ar"/>
        </w:rPr>
        <w:t>租赁准则的编写：通过与甲方业务部门和财务部门的沟通，了解甲方的租赁业务活动，并结合行业特点进行租赁业务的分类和分析，在此基础上确定适用租赁准则的经济活动，并根据不同租赁活动制定租赁业务的会计政策。</w:t>
      </w:r>
    </w:p>
    <w:p>
      <w:pPr>
        <w:numPr>
          <w:ilvl w:val="0"/>
          <w:numId w:val="0"/>
        </w:numPr>
        <w:spacing w:line="560" w:lineRule="exact"/>
        <w:ind w:firstLine="560" w:firstLineChars="200"/>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金融工具的确认与计量的编写：通过与甲方业务部门和财务部门的沟通，了解甲方管理金融资产的业务模式和金融资产的合同现金流量的特征，根据甲方发展规划和公司管理层对金融资产的持有意图对金融资产进行分类，并根据不同类别的金融资产制定相关的会计政策。如：适用于交易性金融资产、权益工具、债务工具的金融资产的定义和判断，以及不同该类别金融资产的会计政策；理财产品的分类和核算等。</w:t>
      </w:r>
    </w:p>
    <w:p>
      <w:pPr>
        <w:numPr>
          <w:ilvl w:val="0"/>
          <w:numId w:val="0"/>
        </w:numPr>
        <w:spacing w:line="560" w:lineRule="exact"/>
        <w:ind w:firstLine="560" w:firstLineChars="200"/>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4.其他制度的修订与编写：对甲方的经济活动按其他准则的要求内容编写企业会计核算制度。如：存货、合同资产、合同成本、合同负债、企业合并等。</w:t>
      </w:r>
    </w:p>
    <w:p>
      <w:pPr>
        <w:numPr>
          <w:ilvl w:val="0"/>
          <w:numId w:val="0"/>
        </w:numPr>
        <w:spacing w:line="560" w:lineRule="exact"/>
        <w:ind w:firstLine="560" w:firstLineChars="200"/>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（二）会计政策调查（包括业务调查）</w:t>
      </w:r>
    </w:p>
    <w:p>
      <w:pPr>
        <w:numPr>
          <w:ilvl w:val="0"/>
          <w:numId w:val="0"/>
        </w:numPr>
        <w:spacing w:line="560" w:lineRule="exact"/>
        <w:ind w:firstLine="560" w:firstLineChars="200"/>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了解甲方的经济活动并编制业务流程图，梳理各类业务活动的经济实质，收集甲方现执行的会计政策并了解政策制定背景，结合企业会计准则的相关规定，制定</w:t>
      </w:r>
      <w:r>
        <w:rPr>
          <w:rFonts w:hint="eastAsia" w:ascii="仿宋" w:hAnsi="仿宋" w:eastAsia="仿宋" w:cs="仿宋"/>
          <w:sz w:val="32"/>
          <w:szCs w:val="32"/>
          <w:lang w:val="en-US" w:eastAsia="zh-CN"/>
        </w:rPr>
        <w:t>《企业会计核算制度》手册。</w:t>
      </w:r>
    </w:p>
    <w:p>
      <w:pPr>
        <w:numPr>
          <w:ilvl w:val="0"/>
          <w:numId w:val="1"/>
        </w:numPr>
        <w:spacing w:line="560" w:lineRule="exact"/>
        <w:ind w:firstLine="560" w:firstLineChars="200"/>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会计核算体系（包括科目设置）</w:t>
      </w:r>
    </w:p>
    <w:p>
      <w:pPr>
        <w:numPr>
          <w:ilvl w:val="0"/>
          <w:numId w:val="0"/>
        </w:numPr>
        <w:spacing w:line="560" w:lineRule="exact"/>
        <w:ind w:firstLine="480" w:firstLineChars="0"/>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了解甲方的经济活动并编制业务流程图，梳理各类业务活动的经济实质，结合企业会计准则的相关规定，根据经济活动实质设置会计核算体系，包括但不限于设置会计科目、主要经济业务活动的会计处理分录、财务分析方法和公式、会计报表编制要求等。会计科目涵盖甲方现行业务和未来发展所涉及业务的会计报表所涉及的所有会计科目。</w:t>
      </w:r>
    </w:p>
    <w:p>
      <w:pPr>
        <w:numPr>
          <w:ilvl w:val="0"/>
          <w:numId w:val="0"/>
        </w:numPr>
        <w:spacing w:line="560" w:lineRule="exact"/>
        <w:ind w:firstLine="480" w:firstLineChars="0"/>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（四）税会差异分析</w:t>
      </w:r>
    </w:p>
    <w:p>
      <w:pPr>
        <w:spacing w:line="560" w:lineRule="exact"/>
        <w:ind w:firstLine="560"/>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从甲方经营管理出发，根据甲方的经济活动，以新会计准则、企业所得税法及实施条例为基础，与甲方财务人员共同探讨会计处理、税务处理问题，协助甲方财务人员顺利完成企业所得税税会差异的调整和汇缴工作，整理归纳甲方的税会差异，并形成甲方税会差异分析汇总表，便于甲方财务人员随时查阅，提高财务人员税会差异分析能力，防范税务风险。</w:t>
      </w:r>
    </w:p>
    <w:p>
      <w:pPr>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rPr>
        <w:t>二、甲方的责任和义务</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1.甲方应及时向乙方提供完成本约定书所委托业务内容所需要的相关文件资料和其他信息，并有责任保证资料和信息的真实性和完整性。</w:t>
      </w:r>
    </w:p>
    <w:p>
      <w:pPr>
        <w:spacing w:line="560" w:lineRule="exact"/>
        <w:ind w:firstLine="570"/>
        <w:rPr>
          <w:rFonts w:ascii="仿宋" w:hAnsi="仿宋" w:eastAsia="仿宋" w:cs="宋体"/>
          <w:sz w:val="28"/>
          <w:szCs w:val="28"/>
        </w:rPr>
      </w:pPr>
      <w:r>
        <w:rPr>
          <w:rFonts w:hint="eastAsia" w:ascii="仿宋" w:hAnsi="仿宋" w:eastAsia="仿宋" w:cs="宋体"/>
          <w:sz w:val="28"/>
          <w:szCs w:val="28"/>
        </w:rPr>
        <w:t>2.为乙方派出的工作人员提供必要的工作条件和协助，协调乙方不受限制地接触其认为必要的、与委托业务内容相关的各部门、下属各单位和其他工作人员。</w:t>
      </w:r>
    </w:p>
    <w:p>
      <w:pPr>
        <w:spacing w:line="56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3.按本约定书的约定及时足额支付服务费用。</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lang w:val="en-US" w:eastAsia="zh-CN"/>
        </w:rPr>
        <w:t>4.</w:t>
      </w:r>
      <w:r>
        <w:rPr>
          <w:rFonts w:hint="eastAsia" w:ascii="仿宋" w:hAnsi="仿宋" w:eastAsia="仿宋" w:cs="宋体"/>
          <w:sz w:val="28"/>
          <w:szCs w:val="28"/>
        </w:rPr>
        <w:t>甲方有权审核监督乙方的服务工作，如达不到约定及甲方合理要求，乙方应按甲方要求作出调整，否则甲方有权解除协议。</w:t>
      </w:r>
    </w:p>
    <w:p>
      <w:pPr>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rPr>
        <w:t>三、乙方的责任和义务</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1.委派能胜任本约定书需求的专业人员提供服务，并随时保持与甲方相关人员的沟通，保证所委托业务内容的顺利完成。</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2.乙方的责任是按照中国注册会计师执业准则（以下简称执业准则）的有关规定，完成本约定书所委托的业务内容，并接受甲方的监督指导。</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3.乙方应在甲方要求的时间内完成委托业务内容。</w:t>
      </w:r>
    </w:p>
    <w:p>
      <w:pPr>
        <w:spacing w:line="560" w:lineRule="exact"/>
        <w:ind w:firstLine="560" w:firstLineChars="200"/>
        <w:rPr>
          <w:rFonts w:hint="eastAsia" w:ascii="仿宋" w:hAnsi="仿宋" w:eastAsia="仿宋" w:cs="宋体"/>
          <w:sz w:val="28"/>
          <w:szCs w:val="28"/>
        </w:rPr>
      </w:pPr>
      <w:r>
        <w:rPr>
          <w:rFonts w:hint="eastAsia" w:ascii="仿宋" w:hAnsi="仿宋" w:eastAsia="仿宋" w:cs="宋体"/>
          <w:sz w:val="28"/>
          <w:szCs w:val="28"/>
        </w:rPr>
        <w:t>4.除下列情况外，乙方应当在服务过程中和服务结束后对执行业务过程中知悉的甲方信息予以保密，且不得将服务中所取得的资料和信息提供给任何第三方：（1）取得甲方的授权；（2）根据法律、法规、规章或专业守则的规定需要披露的；（3）在任何有关司法、行政等法律程序中需要披露的；（4）根据任何有关政府部门、司法部门、监管机构、注册会计师行业组织等部门依法要求披露的；（5）乙方在接受业务委托前执行的客户/业务承接程序及乙方执行执业监控程序需要披露的；（6）与本约定书或乙方提供之服务有关的或由此产生的任何索偿或潜在索偿而需要披露的。</w:t>
      </w:r>
    </w:p>
    <w:p>
      <w:pPr>
        <w:spacing w:line="560" w:lineRule="exact"/>
        <w:ind w:firstLine="560" w:firstLineChars="200"/>
        <w:rPr>
          <w:rFonts w:hint="eastAsia" w:ascii="仿宋" w:hAnsi="仿宋" w:eastAsia="仿宋" w:cs="宋体"/>
          <w:snapToGrid/>
          <w:sz w:val="28"/>
          <w:szCs w:val="28"/>
          <w:highlight w:val="none"/>
        </w:rPr>
      </w:pPr>
      <w:r>
        <w:rPr>
          <w:rFonts w:hint="eastAsia" w:ascii="仿宋" w:hAnsi="仿宋" w:eastAsia="仿宋" w:cs="宋体"/>
          <w:sz w:val="28"/>
          <w:szCs w:val="28"/>
          <w:lang w:val="en-US" w:eastAsia="zh-CN"/>
        </w:rPr>
        <w:t>5</w:t>
      </w:r>
      <w:r>
        <w:rPr>
          <w:rFonts w:hint="eastAsia" w:ascii="仿宋" w:hAnsi="仿宋" w:eastAsia="仿宋" w:cs="宋体"/>
          <w:sz w:val="28"/>
          <w:szCs w:val="28"/>
        </w:rPr>
        <w:t>.</w:t>
      </w:r>
      <w:r>
        <w:rPr>
          <w:rFonts w:hint="eastAsia" w:ascii="仿宋" w:hAnsi="仿宋" w:eastAsia="仿宋" w:cs="宋体"/>
          <w:sz w:val="28"/>
          <w:szCs w:val="28"/>
          <w:highlight w:val="none"/>
        </w:rPr>
        <w:t>乙方为本项目完成</w:t>
      </w:r>
      <w:r>
        <w:rPr>
          <w:rFonts w:hint="eastAsia" w:ascii="仿宋" w:hAnsi="仿宋" w:eastAsia="仿宋" w:cs="宋体"/>
          <w:sz w:val="28"/>
          <w:szCs w:val="28"/>
          <w:highlight w:val="none"/>
          <w:lang w:val="en-US" w:eastAsia="zh-CN"/>
        </w:rPr>
        <w:t>形成</w:t>
      </w:r>
      <w:r>
        <w:rPr>
          <w:rFonts w:hint="eastAsia" w:ascii="仿宋" w:hAnsi="仿宋" w:eastAsia="仿宋" w:cs="宋体"/>
          <w:sz w:val="28"/>
          <w:szCs w:val="28"/>
          <w:highlight w:val="none"/>
        </w:rPr>
        <w:t>的</w:t>
      </w:r>
      <w:r>
        <w:rPr>
          <w:rFonts w:hint="eastAsia" w:ascii="仿宋" w:hAnsi="仿宋" w:eastAsia="仿宋" w:cs="宋体"/>
          <w:sz w:val="28"/>
          <w:szCs w:val="28"/>
          <w:highlight w:val="none"/>
          <w:lang w:val="en-US" w:eastAsia="zh-CN"/>
        </w:rPr>
        <w:t>甲方会计制度和会计核算体系</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rPr>
        <w:t>涉及知识产权归属，归甲方所有</w:t>
      </w:r>
      <w:r>
        <w:rPr>
          <w:rFonts w:hint="eastAsia" w:ascii="仿宋" w:hAnsi="仿宋" w:eastAsia="仿宋" w:cs="宋体"/>
          <w:sz w:val="28"/>
          <w:szCs w:val="28"/>
          <w:highlight w:val="none"/>
          <w:lang w:val="en-US" w:eastAsia="zh-CN"/>
        </w:rPr>
        <w:t>。</w:t>
      </w:r>
      <w:r>
        <w:rPr>
          <w:rFonts w:hint="eastAsia" w:ascii="仿宋" w:hAnsi="仿宋" w:eastAsia="仿宋" w:cs="宋体"/>
          <w:snapToGrid/>
          <w:sz w:val="28"/>
          <w:szCs w:val="28"/>
          <w:highlight w:val="none"/>
        </w:rPr>
        <w:t>乙方在</w:t>
      </w:r>
      <w:r>
        <w:rPr>
          <w:rFonts w:hint="eastAsia" w:ascii="仿宋" w:hAnsi="仿宋" w:eastAsia="仿宋" w:cs="宋体"/>
          <w:snapToGrid/>
          <w:sz w:val="28"/>
          <w:szCs w:val="28"/>
          <w:highlight w:val="none"/>
          <w:lang w:val="en-US" w:eastAsia="zh-CN"/>
        </w:rPr>
        <w:t>服务</w:t>
      </w:r>
      <w:r>
        <w:rPr>
          <w:rFonts w:hint="eastAsia" w:ascii="仿宋" w:hAnsi="仿宋" w:eastAsia="仿宋" w:cs="宋体"/>
          <w:snapToGrid/>
          <w:sz w:val="28"/>
          <w:szCs w:val="28"/>
          <w:highlight w:val="none"/>
        </w:rPr>
        <w:t>过程中编制的与本约定书约定业务有关的工作底稿和档案（包括电子文件及档案）的所有权属于乙方。</w:t>
      </w:r>
    </w:p>
    <w:p>
      <w:pPr>
        <w:widowControl/>
        <w:spacing w:line="560" w:lineRule="exact"/>
        <w:ind w:firstLine="560" w:firstLineChars="200"/>
        <w:rPr>
          <w:rFonts w:hint="eastAsia" w:ascii="仿宋" w:hAnsi="仿宋" w:eastAsia="仿宋" w:cs="宋体"/>
          <w:snapToGrid/>
          <w:sz w:val="28"/>
          <w:szCs w:val="28"/>
        </w:rPr>
      </w:pPr>
      <w:r>
        <w:rPr>
          <w:rFonts w:hint="eastAsia" w:ascii="仿宋" w:hAnsi="仿宋" w:eastAsia="仿宋" w:cs="宋体"/>
          <w:snapToGrid/>
          <w:sz w:val="28"/>
          <w:szCs w:val="28"/>
          <w:highlight w:val="none"/>
          <w:lang w:val="en-US" w:eastAsia="zh-CN"/>
        </w:rPr>
        <w:t>6.</w:t>
      </w:r>
      <w:r>
        <w:rPr>
          <w:rFonts w:hint="eastAsia" w:ascii="仿宋" w:hAnsi="仿宋" w:eastAsia="仿宋" w:cs="宋体"/>
          <w:snapToGrid/>
          <w:sz w:val="28"/>
          <w:szCs w:val="28"/>
        </w:rPr>
        <w:t>工作底稿包含乙方与</w:t>
      </w:r>
      <w:r>
        <w:rPr>
          <w:rFonts w:hint="eastAsia" w:ascii="仿宋" w:hAnsi="仿宋" w:eastAsia="仿宋" w:cs="宋体"/>
          <w:snapToGrid/>
          <w:sz w:val="28"/>
          <w:szCs w:val="28"/>
          <w:lang w:val="en-US" w:eastAsia="zh-CN"/>
        </w:rPr>
        <w:t>本项目</w:t>
      </w:r>
      <w:r>
        <w:rPr>
          <w:rFonts w:hint="eastAsia" w:ascii="仿宋" w:hAnsi="仿宋" w:eastAsia="仿宋" w:cs="宋体"/>
          <w:snapToGrid/>
          <w:sz w:val="28"/>
          <w:szCs w:val="28"/>
        </w:rPr>
        <w:t>服务相关的机密专有技术、方法和商业秘密。除非根据中国法律、中国有关政府部门、中国司法或监管机关、中注协或地方注协的要求或经乙方事先书面同意，乙方不提供相关工作底稿信息。</w:t>
      </w:r>
    </w:p>
    <w:p>
      <w:pPr>
        <w:spacing w:line="56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7</w:t>
      </w:r>
      <w:r>
        <w:rPr>
          <w:rFonts w:hint="eastAsia" w:ascii="仿宋" w:hAnsi="仿宋" w:eastAsia="仿宋" w:cs="宋体"/>
          <w:sz w:val="28"/>
          <w:szCs w:val="28"/>
          <w:highlight w:val="none"/>
        </w:rPr>
        <w:t>.乙方对咨询意见及所提交成果的科学性、规范性、合法性</w:t>
      </w:r>
      <w:r>
        <w:rPr>
          <w:rFonts w:hint="eastAsia" w:ascii="仿宋" w:hAnsi="仿宋" w:eastAsia="仿宋" w:cs="宋体"/>
          <w:sz w:val="28"/>
          <w:szCs w:val="28"/>
          <w:highlight w:val="none"/>
          <w:lang w:eastAsia="zh-CN"/>
        </w:rPr>
        <w:t>等</w:t>
      </w:r>
      <w:r>
        <w:rPr>
          <w:rFonts w:hint="eastAsia" w:ascii="仿宋" w:hAnsi="仿宋" w:eastAsia="仿宋" w:cs="宋体"/>
          <w:sz w:val="28"/>
          <w:szCs w:val="28"/>
          <w:highlight w:val="none"/>
        </w:rPr>
        <w:t>负责</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rPr>
        <w:t>如违反有关政策、规定，或存在瑕疵或存在其他有损甲方利益的情形，由乙方负责解决并承担相应责任，</w:t>
      </w:r>
      <w:r>
        <w:rPr>
          <w:rFonts w:hint="eastAsia" w:ascii="仿宋" w:hAnsi="仿宋" w:eastAsia="仿宋" w:cs="宋体"/>
          <w:sz w:val="28"/>
          <w:szCs w:val="28"/>
          <w:highlight w:val="none"/>
          <w:lang w:val="en-US" w:eastAsia="zh-CN"/>
        </w:rPr>
        <w:t>若乙方在甲乙双方约定的期限内乙方没有解决并承担责任的，</w:t>
      </w:r>
      <w:r>
        <w:rPr>
          <w:rFonts w:hint="eastAsia" w:ascii="仿宋" w:hAnsi="仿宋" w:eastAsia="仿宋" w:cs="宋体"/>
          <w:sz w:val="28"/>
          <w:szCs w:val="28"/>
          <w:highlight w:val="none"/>
        </w:rPr>
        <w:t>同时甲方有权解除</w:t>
      </w:r>
      <w:r>
        <w:rPr>
          <w:rFonts w:hint="eastAsia" w:ascii="仿宋" w:hAnsi="仿宋" w:eastAsia="仿宋" w:cs="宋体"/>
          <w:sz w:val="28"/>
          <w:szCs w:val="28"/>
          <w:highlight w:val="none"/>
          <w:lang w:eastAsia="zh-CN"/>
        </w:rPr>
        <w:t>约定书</w:t>
      </w:r>
      <w:r>
        <w:rPr>
          <w:rFonts w:hint="eastAsia" w:ascii="仿宋" w:hAnsi="仿宋" w:eastAsia="仿宋" w:cs="宋体"/>
          <w:sz w:val="28"/>
          <w:szCs w:val="28"/>
          <w:highlight w:val="none"/>
        </w:rPr>
        <w:t>。</w:t>
      </w:r>
    </w:p>
    <w:p>
      <w:pPr>
        <w:spacing w:line="560" w:lineRule="exact"/>
        <w:ind w:firstLine="560" w:firstLineChars="200"/>
        <w:rPr>
          <w:rFonts w:hint="eastAsia" w:ascii="仿宋" w:hAnsi="仿宋" w:eastAsia="仿宋" w:cs="宋体"/>
          <w:sz w:val="28"/>
          <w:szCs w:val="28"/>
        </w:rPr>
      </w:pPr>
      <w:r>
        <w:rPr>
          <w:rFonts w:hint="eastAsia" w:ascii="仿宋" w:hAnsi="仿宋" w:eastAsia="仿宋" w:cs="宋体"/>
          <w:sz w:val="28"/>
          <w:szCs w:val="28"/>
          <w:lang w:val="en-US" w:eastAsia="zh-CN"/>
        </w:rPr>
        <w:t>8</w:t>
      </w:r>
      <w:r>
        <w:rPr>
          <w:rFonts w:hint="eastAsia" w:ascii="仿宋" w:hAnsi="仿宋" w:eastAsia="仿宋" w:cs="宋体"/>
          <w:sz w:val="28"/>
          <w:szCs w:val="28"/>
        </w:rPr>
        <w:t>.本</w:t>
      </w:r>
      <w:r>
        <w:rPr>
          <w:rFonts w:hint="eastAsia" w:ascii="仿宋" w:hAnsi="仿宋" w:eastAsia="仿宋" w:cs="宋体"/>
          <w:sz w:val="28"/>
          <w:szCs w:val="28"/>
          <w:lang w:eastAsia="zh-CN"/>
        </w:rPr>
        <w:t>约定书</w:t>
      </w:r>
      <w:r>
        <w:rPr>
          <w:rFonts w:hint="eastAsia" w:ascii="仿宋" w:hAnsi="仿宋" w:eastAsia="仿宋" w:cs="宋体"/>
          <w:sz w:val="28"/>
          <w:szCs w:val="28"/>
        </w:rPr>
        <w:t>无论以何种原因终止的，服务费按乙方实际服务</w:t>
      </w:r>
      <w:r>
        <w:rPr>
          <w:rFonts w:hint="eastAsia" w:ascii="仿宋" w:hAnsi="仿宋" w:eastAsia="仿宋" w:cs="宋体"/>
          <w:sz w:val="28"/>
          <w:szCs w:val="28"/>
          <w:lang w:eastAsia="zh-CN"/>
        </w:rPr>
        <w:t>工作量</w:t>
      </w:r>
      <w:r>
        <w:rPr>
          <w:rFonts w:hint="eastAsia" w:ascii="仿宋" w:hAnsi="仿宋" w:eastAsia="仿宋" w:cs="宋体"/>
          <w:sz w:val="28"/>
          <w:szCs w:val="28"/>
        </w:rPr>
        <w:t>据实结算</w:t>
      </w:r>
      <w:r>
        <w:rPr>
          <w:rFonts w:hint="eastAsia" w:ascii="仿宋" w:hAnsi="仿宋" w:eastAsia="仿宋" w:cs="宋体"/>
          <w:sz w:val="28"/>
          <w:szCs w:val="28"/>
          <w:lang w:eastAsia="zh-CN"/>
        </w:rPr>
        <w:t>。</w:t>
      </w:r>
    </w:p>
    <w:p>
      <w:pPr>
        <w:spacing w:line="560" w:lineRule="exact"/>
        <w:ind w:firstLine="562" w:firstLineChars="200"/>
        <w:rPr>
          <w:rFonts w:hint="default" w:ascii="仿宋" w:hAnsi="仿宋" w:eastAsia="仿宋" w:cs="宋体"/>
          <w:b/>
          <w:bCs/>
          <w:sz w:val="28"/>
          <w:szCs w:val="28"/>
        </w:rPr>
      </w:pPr>
      <w:r>
        <w:rPr>
          <w:rFonts w:hint="default" w:ascii="仿宋" w:hAnsi="仿宋" w:eastAsia="仿宋" w:cs="宋体"/>
          <w:b/>
          <w:bCs/>
          <w:sz w:val="28"/>
          <w:szCs w:val="28"/>
          <w:lang w:val="en-US" w:eastAsia="zh-CN"/>
        </w:rPr>
        <w:t>四、</w:t>
      </w:r>
      <w:r>
        <w:rPr>
          <w:rFonts w:hint="default" w:ascii="仿宋" w:hAnsi="仿宋" w:eastAsia="仿宋" w:cs="宋体"/>
          <w:b/>
          <w:bCs/>
          <w:sz w:val="28"/>
          <w:szCs w:val="28"/>
        </w:rPr>
        <w:t>互联网通讯</w:t>
      </w:r>
    </w:p>
    <w:p>
      <w:pPr>
        <w:widowControl/>
        <w:spacing w:line="560" w:lineRule="exact"/>
        <w:ind w:firstLine="560" w:firstLineChars="200"/>
        <w:rPr>
          <w:rFonts w:hint="default" w:ascii="仿宋" w:hAnsi="仿宋" w:eastAsia="仿宋" w:cs="宋体"/>
          <w:snapToGrid/>
          <w:sz w:val="28"/>
          <w:szCs w:val="28"/>
        </w:rPr>
      </w:pPr>
      <w:r>
        <w:rPr>
          <w:rFonts w:hint="default" w:ascii="仿宋" w:hAnsi="仿宋" w:eastAsia="仿宋" w:cs="宋体"/>
          <w:snapToGrid/>
          <w:sz w:val="28"/>
          <w:szCs w:val="28"/>
        </w:rPr>
        <w:t>在开展</w:t>
      </w:r>
      <w:r>
        <w:rPr>
          <w:rFonts w:hint="eastAsia" w:ascii="仿宋" w:hAnsi="仿宋" w:eastAsia="仿宋" w:cs="宋体"/>
          <w:snapToGrid/>
          <w:sz w:val="28"/>
          <w:szCs w:val="28"/>
          <w:lang w:val="en-US" w:eastAsia="zh-CN"/>
        </w:rPr>
        <w:t>服务</w:t>
      </w:r>
      <w:r>
        <w:rPr>
          <w:rFonts w:hint="default" w:ascii="仿宋" w:hAnsi="仿宋" w:eastAsia="仿宋" w:cs="宋体"/>
          <w:snapToGrid/>
          <w:sz w:val="28"/>
          <w:szCs w:val="28"/>
        </w:rPr>
        <w:t>工作过程中，乙方可能有时以电子方式与甲方进行交流。但是正如甲方所知，电子信息的传输并不能保证安全无误，信息可能会中断、损坏、丢失、销毁、延误或不全，或因其他原因而被损害或无法安全使用。因此，虽然乙方会在以电子方式传输信息之前采取合理措施检查当时最常出现的电脑病毒，但乙方不会向甲方承担有关电子信息传输的任何责任。</w:t>
      </w:r>
    </w:p>
    <w:p>
      <w:pPr>
        <w:spacing w:line="560" w:lineRule="exact"/>
        <w:ind w:firstLine="570"/>
        <w:rPr>
          <w:rFonts w:ascii="仿宋" w:hAnsi="仿宋" w:eastAsia="仿宋" w:cs="宋体"/>
          <w:b/>
          <w:sz w:val="28"/>
          <w:szCs w:val="28"/>
        </w:rPr>
      </w:pPr>
      <w:r>
        <w:rPr>
          <w:rFonts w:hint="eastAsia" w:ascii="仿宋" w:hAnsi="仿宋" w:eastAsia="仿宋" w:cs="宋体"/>
          <w:b/>
          <w:sz w:val="28"/>
          <w:szCs w:val="28"/>
          <w:lang w:val="en-US" w:eastAsia="zh-CN"/>
        </w:rPr>
        <w:t>五</w:t>
      </w:r>
      <w:r>
        <w:rPr>
          <w:rFonts w:hint="eastAsia" w:ascii="仿宋" w:hAnsi="仿宋" w:eastAsia="仿宋" w:cs="宋体"/>
          <w:b/>
          <w:sz w:val="28"/>
          <w:szCs w:val="28"/>
        </w:rPr>
        <w:t>、利益冲突</w:t>
      </w:r>
    </w:p>
    <w:p>
      <w:pPr>
        <w:spacing w:line="560" w:lineRule="exact"/>
        <w:ind w:firstLine="570"/>
        <w:rPr>
          <w:rFonts w:ascii="仿宋" w:hAnsi="仿宋" w:eastAsia="仿宋" w:cs="宋体"/>
          <w:sz w:val="28"/>
          <w:szCs w:val="28"/>
        </w:rPr>
      </w:pPr>
      <w:r>
        <w:rPr>
          <w:rFonts w:hint="eastAsia" w:ascii="仿宋" w:hAnsi="仿宋" w:eastAsia="仿宋" w:cs="宋体"/>
          <w:sz w:val="28"/>
          <w:szCs w:val="28"/>
        </w:rPr>
        <w:t>由于乙方为很多客户提供多种服务，因此乙方向其他公司和机构提供服务时，甲方可能会认为其中存在利益冲突。虽然乙方已有既定程序识别这些利益冲突情况，但乙方无法肯定能识别所有可能存在或可能发生的利益冲突，其中部分原因是乙方无法预料在哪些情况下甲方会认为其中有利益冲突情况。如果甲方知道或发现任何影响此项业务的利益冲突情况，甲方应告知乙方。如出现上述情况</w:t>
      </w:r>
      <w:r>
        <w:rPr>
          <w:rFonts w:hint="eastAsia" w:ascii="仿宋" w:hAnsi="仿宋" w:eastAsia="仿宋" w:cs="宋体"/>
          <w:sz w:val="28"/>
          <w:szCs w:val="28"/>
          <w:lang w:eastAsia="zh-CN"/>
        </w:rPr>
        <w:t>，甲方有权视情况选择解除本约定书，或要求乙方</w:t>
      </w:r>
      <w:r>
        <w:rPr>
          <w:rFonts w:hint="eastAsia" w:ascii="仿宋" w:hAnsi="仿宋" w:eastAsia="仿宋" w:cs="宋体"/>
          <w:sz w:val="28"/>
          <w:szCs w:val="28"/>
        </w:rPr>
        <w:t>实施适当程序</w:t>
      </w:r>
      <w:r>
        <w:rPr>
          <w:rFonts w:hint="eastAsia" w:ascii="仿宋" w:hAnsi="仿宋" w:eastAsia="仿宋" w:cs="宋体"/>
          <w:sz w:val="28"/>
          <w:szCs w:val="28"/>
          <w:lang w:eastAsia="zh-CN"/>
        </w:rPr>
        <w:t>以使</w:t>
      </w:r>
      <w:r>
        <w:rPr>
          <w:rFonts w:hint="eastAsia" w:ascii="仿宋" w:hAnsi="仿宋" w:eastAsia="仿宋" w:cs="宋体"/>
          <w:sz w:val="28"/>
          <w:szCs w:val="28"/>
        </w:rPr>
        <w:t>甲方的利益可以得到保障，</w:t>
      </w:r>
      <w:r>
        <w:rPr>
          <w:rFonts w:hint="eastAsia" w:ascii="仿宋" w:hAnsi="仿宋" w:eastAsia="仿宋" w:cs="宋体"/>
          <w:sz w:val="28"/>
          <w:szCs w:val="28"/>
          <w:lang w:eastAsia="zh-CN"/>
        </w:rPr>
        <w:t>双方</w:t>
      </w:r>
      <w:r>
        <w:rPr>
          <w:rFonts w:hint="eastAsia" w:ascii="仿宋" w:hAnsi="仿宋" w:eastAsia="仿宋" w:cs="宋体"/>
          <w:sz w:val="28"/>
          <w:szCs w:val="28"/>
        </w:rPr>
        <w:t>商定乙方将采取的措施，以维护保密性并确保乙方向甲方提供的建议和意见是完全独立的。乙方不会为第三方的利益使用甲方的保密信息，正如乙方也不会为甲方的利益使用第三方的保密信息。</w:t>
      </w:r>
    </w:p>
    <w:p>
      <w:pPr>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lang w:val="en-US" w:eastAsia="zh-CN"/>
        </w:rPr>
        <w:t>六</w:t>
      </w:r>
      <w:r>
        <w:rPr>
          <w:rFonts w:hint="eastAsia" w:ascii="仿宋" w:hAnsi="仿宋" w:eastAsia="仿宋" w:cs="宋体"/>
          <w:b/>
          <w:sz w:val="28"/>
          <w:szCs w:val="28"/>
        </w:rPr>
        <w:t>、业务收费</w:t>
      </w:r>
    </w:p>
    <w:p>
      <w:pPr>
        <w:spacing w:line="560" w:lineRule="exact"/>
        <w:ind w:firstLine="562"/>
        <w:rPr>
          <w:rFonts w:ascii="仿宋" w:hAnsi="仿宋" w:eastAsia="仿宋" w:cs="宋体"/>
          <w:sz w:val="28"/>
          <w:szCs w:val="28"/>
        </w:rPr>
      </w:pPr>
      <w:r>
        <w:rPr>
          <w:rFonts w:hint="eastAsia" w:ascii="仿宋" w:hAnsi="仿宋" w:eastAsia="仿宋" w:cs="宋体"/>
          <w:sz w:val="28"/>
          <w:szCs w:val="28"/>
        </w:rPr>
        <w:t>1．根据本次服务涉及的工作量评估、委派人员组成等因素，乙方收取的服务费为人民币</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rPr>
        <w:t>（</w:t>
      </w:r>
      <w:r>
        <w:rPr>
          <w:rFonts w:hint="eastAsia" w:ascii="宋体" w:hAnsi="宋体" w:cs="宋体"/>
          <w:sz w:val="28"/>
          <w:szCs w:val="28"/>
        </w:rPr>
        <w:t>¥</w:t>
      </w:r>
      <w:r>
        <w:rPr>
          <w:rFonts w:hint="eastAsia" w:ascii="宋体" w:hAnsi="宋体" w:cs="宋体"/>
          <w:sz w:val="28"/>
          <w:szCs w:val="28"/>
          <w:lang w:val="en-US" w:eastAsia="zh-CN"/>
        </w:rPr>
        <w:t xml:space="preserve"> </w:t>
      </w:r>
      <w:r>
        <w:rPr>
          <w:rFonts w:hint="eastAsia" w:ascii="宋体" w:hAnsi="宋体" w:cs="宋体"/>
          <w:sz w:val="28"/>
          <w:szCs w:val="28"/>
          <w:u w:val="single"/>
          <w:lang w:val="en-US" w:eastAsia="zh-CN"/>
        </w:rPr>
        <w:t xml:space="preserve">          </w:t>
      </w:r>
      <w:r>
        <w:rPr>
          <w:rFonts w:hint="eastAsia" w:ascii="仿宋" w:hAnsi="仿宋" w:eastAsia="仿宋" w:cs="宋体"/>
          <w:sz w:val="28"/>
          <w:szCs w:val="28"/>
        </w:rPr>
        <w:t>元）。</w:t>
      </w:r>
    </w:p>
    <w:p>
      <w:pPr>
        <w:spacing w:line="560" w:lineRule="exact"/>
        <w:ind w:firstLine="562"/>
        <w:rPr>
          <w:rFonts w:ascii="仿宋" w:hAnsi="仿宋" w:eastAsia="仿宋" w:cs="宋体"/>
          <w:sz w:val="28"/>
          <w:szCs w:val="28"/>
        </w:rPr>
      </w:pPr>
      <w:r>
        <w:rPr>
          <w:rFonts w:hint="eastAsia" w:ascii="仿宋" w:hAnsi="仿宋" w:eastAsia="仿宋" w:cs="宋体"/>
          <w:sz w:val="28"/>
          <w:szCs w:val="28"/>
        </w:rPr>
        <w:t>2</w:t>
      </w:r>
      <w:r>
        <w:rPr>
          <w:rFonts w:hint="eastAsia" w:ascii="仿宋" w:hAnsi="仿宋" w:eastAsia="仿宋" w:cs="宋体"/>
          <w:sz w:val="28"/>
          <w:szCs w:val="28"/>
          <w:lang w:val="en-US" w:eastAsia="zh-CN"/>
        </w:rPr>
        <w:t>.</w:t>
      </w:r>
      <w:r>
        <w:rPr>
          <w:rFonts w:hint="eastAsia" w:ascii="仿宋" w:hAnsi="仿宋" w:eastAsia="仿宋" w:cs="宋体"/>
          <w:sz w:val="28"/>
          <w:szCs w:val="28"/>
        </w:rPr>
        <w:t>以上服务费用已包含</w:t>
      </w:r>
      <w:r>
        <w:rPr>
          <w:rFonts w:hint="eastAsia" w:ascii="仿宋" w:hAnsi="仿宋" w:eastAsia="仿宋" w:cs="宋体"/>
          <w:sz w:val="28"/>
          <w:szCs w:val="28"/>
          <w:lang w:eastAsia="zh-CN"/>
        </w:rPr>
        <w:t>委托业务所产生的</w:t>
      </w:r>
      <w:r>
        <w:rPr>
          <w:rFonts w:hint="eastAsia" w:ascii="仿宋" w:hAnsi="仿宋" w:eastAsia="仿宋" w:cs="宋体"/>
          <w:sz w:val="28"/>
          <w:szCs w:val="28"/>
        </w:rPr>
        <w:t>差旅费和各类税费等</w:t>
      </w:r>
      <w:r>
        <w:rPr>
          <w:rFonts w:hint="eastAsia" w:ascii="仿宋" w:hAnsi="仿宋" w:eastAsia="仿宋" w:cs="宋体"/>
          <w:sz w:val="28"/>
          <w:szCs w:val="28"/>
          <w:lang w:eastAsia="zh-CN"/>
        </w:rPr>
        <w:t>，除双方另有约定，甲方无须支付任何其他费用</w:t>
      </w:r>
      <w:r>
        <w:rPr>
          <w:rFonts w:hint="eastAsia" w:ascii="仿宋" w:hAnsi="仿宋" w:eastAsia="仿宋" w:cs="宋体"/>
          <w:sz w:val="28"/>
          <w:szCs w:val="28"/>
        </w:rPr>
        <w:t>。</w:t>
      </w:r>
    </w:p>
    <w:p>
      <w:pPr>
        <w:spacing w:line="560" w:lineRule="exact"/>
        <w:ind w:firstLine="562"/>
        <w:rPr>
          <w:rFonts w:ascii="仿宋" w:hAnsi="仿宋" w:eastAsia="仿宋" w:cs="宋体"/>
          <w:sz w:val="28"/>
          <w:szCs w:val="28"/>
        </w:rPr>
      </w:pPr>
      <w:r>
        <w:rPr>
          <w:rFonts w:hint="eastAsia" w:ascii="仿宋" w:hAnsi="仿宋" w:eastAsia="仿宋" w:cs="宋体"/>
          <w:sz w:val="28"/>
          <w:szCs w:val="28"/>
        </w:rPr>
        <w:t>3</w:t>
      </w:r>
      <w:r>
        <w:rPr>
          <w:rFonts w:hint="eastAsia" w:ascii="仿宋" w:hAnsi="仿宋" w:eastAsia="仿宋" w:cs="宋体"/>
          <w:sz w:val="28"/>
          <w:szCs w:val="28"/>
          <w:lang w:eastAsia="zh-CN"/>
        </w:rPr>
        <w:t>.</w:t>
      </w:r>
      <w:r>
        <w:rPr>
          <w:rFonts w:hint="eastAsia" w:ascii="仿宋" w:hAnsi="仿宋" w:eastAsia="仿宋" w:cs="宋体"/>
          <w:sz w:val="28"/>
          <w:szCs w:val="28"/>
        </w:rPr>
        <w:t>本次服务费用分三期支付：</w:t>
      </w:r>
    </w:p>
    <w:p>
      <w:pPr>
        <w:spacing w:line="560" w:lineRule="exact"/>
        <w:ind w:firstLine="562"/>
        <w:rPr>
          <w:rFonts w:hint="eastAsia" w:ascii="仿宋" w:hAnsi="仿宋" w:eastAsia="仿宋" w:cs="宋体"/>
          <w:sz w:val="28"/>
          <w:szCs w:val="28"/>
          <w:u w:val="single"/>
          <w:lang w:val="en-US" w:eastAsia="zh-CN"/>
        </w:rPr>
      </w:pPr>
      <w:r>
        <w:rPr>
          <w:rFonts w:hint="eastAsia" w:ascii="仿宋" w:hAnsi="仿宋" w:eastAsia="仿宋" w:cs="宋体"/>
          <w:sz w:val="28"/>
          <w:szCs w:val="28"/>
        </w:rPr>
        <w:t>第一期：双方签订合同</w:t>
      </w:r>
      <w:r>
        <w:rPr>
          <w:rFonts w:hint="eastAsia" w:ascii="仿宋" w:hAnsi="仿宋" w:eastAsia="仿宋" w:cs="宋体"/>
          <w:sz w:val="28"/>
          <w:szCs w:val="28"/>
          <w:lang w:val="en-US" w:eastAsia="zh-CN"/>
        </w:rPr>
        <w:t>5</w:t>
      </w:r>
      <w:r>
        <w:rPr>
          <w:rFonts w:hint="eastAsia" w:ascii="仿宋" w:hAnsi="仿宋" w:eastAsia="仿宋" w:cs="宋体"/>
          <w:sz w:val="28"/>
          <w:szCs w:val="28"/>
        </w:rPr>
        <w:t>日内支付</w:t>
      </w:r>
      <w:r>
        <w:rPr>
          <w:rFonts w:hint="eastAsia" w:ascii="仿宋" w:hAnsi="仿宋" w:eastAsia="仿宋" w:cs="宋体"/>
          <w:sz w:val="28"/>
          <w:szCs w:val="28"/>
          <w:lang w:val="en-US" w:eastAsia="zh-CN"/>
        </w:rPr>
        <w:t>10</w:t>
      </w:r>
      <w:r>
        <w:rPr>
          <w:rFonts w:hint="eastAsia" w:ascii="仿宋" w:hAnsi="仿宋" w:eastAsia="仿宋" w:cs="宋体"/>
          <w:sz w:val="28"/>
          <w:szCs w:val="28"/>
        </w:rPr>
        <w:t>%，即人民币</w:t>
      </w:r>
      <w:r>
        <w:rPr>
          <w:rFonts w:hint="eastAsia" w:ascii="仿宋" w:hAnsi="仿宋" w:eastAsia="仿宋" w:cs="宋体"/>
          <w:sz w:val="28"/>
          <w:szCs w:val="28"/>
          <w:u w:val="single"/>
          <w:lang w:val="en-US" w:eastAsia="zh-CN"/>
        </w:rPr>
        <w:t xml:space="preserve">        </w:t>
      </w:r>
    </w:p>
    <w:p>
      <w:pPr>
        <w:spacing w:line="560" w:lineRule="exact"/>
        <w:ind w:firstLine="0"/>
        <w:rPr>
          <w:rFonts w:ascii="仿宋" w:hAnsi="仿宋" w:eastAsia="仿宋" w:cs="宋体"/>
          <w:sz w:val="28"/>
          <w:szCs w:val="28"/>
        </w:rPr>
      </w:pPr>
      <w:r>
        <w:rPr>
          <w:rFonts w:hint="eastAsia" w:ascii="仿宋" w:hAnsi="仿宋" w:eastAsia="仿宋" w:cs="宋体"/>
          <w:sz w:val="28"/>
          <w:szCs w:val="28"/>
        </w:rPr>
        <w:t>（</w:t>
      </w:r>
      <w:r>
        <w:rPr>
          <w:rFonts w:hint="eastAsia" w:ascii="宋体" w:hAnsi="宋体" w:cs="宋体"/>
          <w:sz w:val="28"/>
          <w:szCs w:val="28"/>
        </w:rPr>
        <w:t>¥</w:t>
      </w:r>
      <w:r>
        <w:rPr>
          <w:rFonts w:hint="eastAsia" w:ascii="宋体" w:hAnsi="宋体" w:cs="宋体"/>
          <w:sz w:val="28"/>
          <w:szCs w:val="28"/>
          <w:u w:val="single"/>
          <w:lang w:val="en-US" w:eastAsia="zh-CN"/>
        </w:rPr>
        <w:t xml:space="preserve">       </w:t>
      </w:r>
      <w:r>
        <w:rPr>
          <w:rFonts w:hint="eastAsia" w:ascii="仿宋" w:hAnsi="仿宋" w:eastAsia="仿宋" w:cs="宋体"/>
          <w:sz w:val="28"/>
          <w:szCs w:val="28"/>
        </w:rPr>
        <w:t>元）；</w:t>
      </w:r>
    </w:p>
    <w:p>
      <w:pPr>
        <w:spacing w:line="560" w:lineRule="exact"/>
        <w:ind w:firstLine="562"/>
        <w:rPr>
          <w:rFonts w:ascii="仿宋" w:hAnsi="仿宋" w:eastAsia="仿宋" w:cs="宋体"/>
          <w:sz w:val="28"/>
          <w:szCs w:val="28"/>
        </w:rPr>
      </w:pPr>
      <w:r>
        <w:rPr>
          <w:rFonts w:hint="eastAsia" w:ascii="仿宋" w:hAnsi="仿宋" w:eastAsia="仿宋" w:cs="宋体"/>
          <w:sz w:val="28"/>
          <w:szCs w:val="28"/>
        </w:rPr>
        <w:t>第二期：</w:t>
      </w:r>
      <w:r>
        <w:rPr>
          <w:rFonts w:hint="eastAsia" w:ascii="仿宋" w:hAnsi="仿宋" w:eastAsia="仿宋" w:cs="宋体"/>
          <w:sz w:val="28"/>
          <w:szCs w:val="28"/>
          <w:lang w:val="en-US" w:eastAsia="zh-CN"/>
        </w:rPr>
        <w:t>乙方拟定的会计核算制度和会计核算体系初稿</w:t>
      </w:r>
      <w:r>
        <w:rPr>
          <w:rFonts w:hint="eastAsia" w:ascii="仿宋" w:hAnsi="仿宋" w:eastAsia="仿宋" w:cs="宋体"/>
          <w:sz w:val="28"/>
          <w:szCs w:val="28"/>
        </w:rPr>
        <w:t>支付</w:t>
      </w:r>
      <w:r>
        <w:rPr>
          <w:rFonts w:hint="eastAsia" w:ascii="仿宋" w:hAnsi="仿宋" w:eastAsia="仿宋" w:cs="宋体"/>
          <w:sz w:val="28"/>
          <w:szCs w:val="28"/>
          <w:lang w:val="en-US" w:eastAsia="zh-CN"/>
        </w:rPr>
        <w:t>70</w:t>
      </w:r>
      <w:r>
        <w:rPr>
          <w:rFonts w:hint="eastAsia" w:ascii="仿宋" w:hAnsi="仿宋" w:eastAsia="仿宋" w:cs="宋体"/>
          <w:sz w:val="28"/>
          <w:szCs w:val="28"/>
        </w:rPr>
        <w:t>%，即人民币</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rPr>
        <w:t>（</w:t>
      </w:r>
      <w:r>
        <w:rPr>
          <w:rFonts w:hint="eastAsia" w:ascii="宋体" w:hAnsi="宋体" w:cs="宋体"/>
          <w:sz w:val="28"/>
          <w:szCs w:val="28"/>
        </w:rPr>
        <w:t>¥</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rPr>
        <w:t>元）；</w:t>
      </w:r>
    </w:p>
    <w:p>
      <w:pPr>
        <w:spacing w:line="560" w:lineRule="exact"/>
        <w:ind w:firstLine="562"/>
        <w:rPr>
          <w:rFonts w:ascii="仿宋" w:hAnsi="仿宋" w:eastAsia="仿宋" w:cs="宋体"/>
          <w:sz w:val="28"/>
          <w:szCs w:val="28"/>
        </w:rPr>
      </w:pPr>
      <w:r>
        <w:rPr>
          <w:rFonts w:hint="eastAsia" w:ascii="仿宋" w:hAnsi="仿宋" w:eastAsia="仿宋" w:cs="宋体"/>
          <w:sz w:val="28"/>
          <w:szCs w:val="28"/>
        </w:rPr>
        <w:t>第三期：</w:t>
      </w:r>
      <w:r>
        <w:rPr>
          <w:rFonts w:hint="eastAsia" w:ascii="仿宋" w:hAnsi="仿宋" w:eastAsia="仿宋" w:cs="宋体"/>
          <w:sz w:val="28"/>
          <w:szCs w:val="28"/>
          <w:lang w:eastAsia="zh-CN"/>
        </w:rPr>
        <w:t>合同约定内容全部完成，经甲方</w:t>
      </w:r>
      <w:r>
        <w:rPr>
          <w:rFonts w:hint="eastAsia" w:ascii="仿宋" w:hAnsi="仿宋" w:eastAsia="仿宋" w:cs="宋体"/>
          <w:sz w:val="28"/>
          <w:szCs w:val="28"/>
          <w:lang w:val="en-US" w:eastAsia="zh-CN"/>
        </w:rPr>
        <w:t>聘请第三方专家评审，</w:t>
      </w:r>
      <w:r>
        <w:rPr>
          <w:rFonts w:hint="eastAsia" w:ascii="仿宋" w:hAnsi="仿宋" w:eastAsia="仿宋" w:cs="宋体"/>
          <w:sz w:val="28"/>
          <w:szCs w:val="28"/>
          <w:lang w:eastAsia="zh-CN"/>
        </w:rPr>
        <w:t>验收合格后，</w:t>
      </w:r>
      <w:r>
        <w:rPr>
          <w:rFonts w:hint="eastAsia" w:ascii="仿宋" w:hAnsi="仿宋" w:eastAsia="仿宋" w:cs="宋体"/>
          <w:sz w:val="28"/>
          <w:szCs w:val="28"/>
        </w:rPr>
        <w:t>支付剩余20%，即人民币</w:t>
      </w:r>
      <w:r>
        <w:rPr>
          <w:rFonts w:hint="eastAsia" w:ascii="仿宋" w:hAnsi="仿宋" w:eastAsia="仿宋" w:cs="宋体"/>
          <w:sz w:val="28"/>
          <w:szCs w:val="28"/>
          <w:u w:val="single"/>
          <w:lang w:val="en-US" w:eastAsia="zh-CN"/>
        </w:rPr>
        <w:t xml:space="preserve">        </w:t>
      </w:r>
      <w:r>
        <w:rPr>
          <w:rFonts w:hint="eastAsia" w:ascii="仿宋" w:hAnsi="仿宋" w:eastAsia="仿宋" w:cs="宋体"/>
          <w:sz w:val="28"/>
          <w:szCs w:val="28"/>
        </w:rPr>
        <w:t>（</w:t>
      </w:r>
      <w:r>
        <w:rPr>
          <w:rFonts w:hint="eastAsia" w:ascii="宋体" w:hAnsi="宋体" w:cs="宋体"/>
          <w:sz w:val="28"/>
          <w:szCs w:val="28"/>
        </w:rPr>
        <w:t>¥</w:t>
      </w:r>
      <w:r>
        <w:rPr>
          <w:rFonts w:hint="eastAsia" w:ascii="宋体" w:hAnsi="宋体" w:cs="宋体"/>
          <w:sz w:val="28"/>
          <w:szCs w:val="28"/>
          <w:u w:val="single"/>
          <w:lang w:val="en-US" w:eastAsia="zh-CN"/>
        </w:rPr>
        <w:t xml:space="preserve">        </w:t>
      </w:r>
      <w:r>
        <w:rPr>
          <w:rFonts w:hint="eastAsia" w:ascii="仿宋" w:hAnsi="仿宋" w:eastAsia="仿宋" w:cs="宋体"/>
          <w:sz w:val="28"/>
          <w:szCs w:val="28"/>
        </w:rPr>
        <w:t>元）；</w:t>
      </w:r>
    </w:p>
    <w:p>
      <w:pPr>
        <w:spacing w:line="560" w:lineRule="exact"/>
        <w:ind w:firstLine="562"/>
        <w:rPr>
          <w:rFonts w:hint="eastAsia" w:ascii="仿宋" w:hAnsi="仿宋" w:eastAsia="仿宋" w:cs="宋体"/>
          <w:sz w:val="28"/>
          <w:szCs w:val="28"/>
        </w:rPr>
      </w:pPr>
      <w:r>
        <w:rPr>
          <w:rFonts w:hint="eastAsia" w:ascii="仿宋" w:hAnsi="仿宋" w:eastAsia="仿宋" w:cs="宋体"/>
          <w:sz w:val="28"/>
          <w:szCs w:val="28"/>
        </w:rPr>
        <w:t>收取费用前，乙方向甲方提供合法合规的增值税</w:t>
      </w:r>
      <w:r>
        <w:rPr>
          <w:rFonts w:hint="eastAsia" w:ascii="仿宋" w:hAnsi="仿宋" w:eastAsia="仿宋" w:cs="宋体"/>
          <w:sz w:val="28"/>
          <w:szCs w:val="28"/>
          <w:lang w:val="en-US" w:eastAsia="zh-CN"/>
        </w:rPr>
        <w:t>专用</w:t>
      </w:r>
      <w:r>
        <w:rPr>
          <w:rFonts w:hint="eastAsia" w:ascii="仿宋" w:hAnsi="仿宋" w:eastAsia="仿宋" w:cs="宋体"/>
          <w:sz w:val="28"/>
          <w:szCs w:val="28"/>
        </w:rPr>
        <w:t>发票。</w:t>
      </w:r>
    </w:p>
    <w:p>
      <w:pPr>
        <w:spacing w:line="560" w:lineRule="exact"/>
        <w:ind w:firstLine="562" w:firstLineChars="0"/>
        <w:rPr>
          <w:rFonts w:hint="eastAsia" w:ascii="仿宋" w:hAnsi="仿宋" w:eastAsia="仿宋" w:cs="宋体"/>
          <w:color w:val="FF0000"/>
          <w:sz w:val="28"/>
          <w:szCs w:val="28"/>
        </w:rPr>
      </w:pPr>
      <w:r>
        <w:rPr>
          <w:rFonts w:hint="eastAsia" w:ascii="仿宋" w:hAnsi="仿宋" w:eastAsia="仿宋" w:cs="宋体"/>
          <w:sz w:val="28"/>
          <w:szCs w:val="28"/>
          <w:lang w:val="en-US" w:eastAsia="zh-CN"/>
        </w:rPr>
        <w:t>4.</w:t>
      </w:r>
      <w:r>
        <w:rPr>
          <w:rFonts w:hint="eastAsia" w:ascii="仿宋" w:hAnsi="仿宋" w:eastAsia="仿宋" w:cs="宋体"/>
          <w:sz w:val="28"/>
          <w:szCs w:val="28"/>
        </w:rPr>
        <w:t>如果由于无法预见的原因，致使从事本约定书所涉及的服务实际时间较本约定书签订时预计的时间有明显增加或者减少时，</w:t>
      </w:r>
      <w:r>
        <w:rPr>
          <w:rFonts w:hint="eastAsia" w:ascii="仿宋" w:hAnsi="仿宋" w:eastAsia="仿宋" w:cs="宋体"/>
          <w:sz w:val="28"/>
          <w:szCs w:val="28"/>
          <w:lang w:eastAsia="zh-CN"/>
        </w:rPr>
        <w:t>甲乙双方</w:t>
      </w:r>
      <w:r>
        <w:rPr>
          <w:rFonts w:hint="eastAsia" w:ascii="仿宋" w:hAnsi="仿宋" w:eastAsia="仿宋" w:cs="宋体"/>
          <w:sz w:val="28"/>
          <w:szCs w:val="28"/>
        </w:rPr>
        <w:t>应通过协商，相应调整本部分第1项所述的审计费用。</w:t>
      </w:r>
    </w:p>
    <w:p>
      <w:pPr>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lang w:val="en-US" w:eastAsia="zh-CN"/>
        </w:rPr>
        <w:t>七</w:t>
      </w:r>
      <w:r>
        <w:rPr>
          <w:rFonts w:hint="eastAsia" w:ascii="仿宋" w:hAnsi="仿宋" w:eastAsia="仿宋" w:cs="宋体"/>
          <w:b/>
          <w:sz w:val="28"/>
          <w:szCs w:val="28"/>
        </w:rPr>
        <w:t>、本约定书的有效期间</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本约定书自签署之日起生效，并在各方履行完毕本约定书约定的所有义务后终止。</w:t>
      </w:r>
    </w:p>
    <w:p>
      <w:pPr>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lang w:val="en-US" w:eastAsia="zh-CN"/>
        </w:rPr>
        <w:t>八</w:t>
      </w:r>
      <w:r>
        <w:rPr>
          <w:rFonts w:hint="eastAsia" w:ascii="仿宋" w:hAnsi="仿宋" w:eastAsia="仿宋" w:cs="宋体"/>
          <w:b/>
          <w:sz w:val="28"/>
          <w:szCs w:val="28"/>
        </w:rPr>
        <w:t>、约定事项的变更</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如果出现不可预见的情况，影响本次服务工作未能如期完成，或需所委托的业务内容发生变化等事项，甲、乙双方均可要求变更约定事项，但应及时以书面形式通知对方，并由双方协商解决。</w:t>
      </w:r>
    </w:p>
    <w:p>
      <w:pPr>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lang w:val="en-US" w:eastAsia="zh-CN"/>
        </w:rPr>
        <w:t>九</w:t>
      </w:r>
      <w:r>
        <w:rPr>
          <w:rFonts w:hint="eastAsia" w:ascii="仿宋" w:hAnsi="仿宋" w:eastAsia="仿宋" w:cs="宋体"/>
          <w:b/>
          <w:sz w:val="28"/>
          <w:szCs w:val="28"/>
        </w:rPr>
        <w:t>、违约责任</w:t>
      </w:r>
    </w:p>
    <w:p>
      <w:pPr>
        <w:spacing w:line="560" w:lineRule="exact"/>
        <w:ind w:firstLine="560" w:firstLineChars="200"/>
        <w:rPr>
          <w:rFonts w:hint="eastAsia" w:ascii="仿宋" w:hAnsi="仿宋" w:eastAsia="仿宋" w:cs="宋体"/>
          <w:sz w:val="28"/>
          <w:szCs w:val="28"/>
        </w:rPr>
      </w:pPr>
      <w:r>
        <w:rPr>
          <w:rFonts w:hint="eastAsia" w:ascii="仿宋" w:hAnsi="仿宋" w:eastAsia="仿宋" w:cs="宋体"/>
          <w:sz w:val="28"/>
          <w:szCs w:val="28"/>
          <w:lang w:val="en-US" w:eastAsia="zh-CN"/>
        </w:rPr>
        <w:t>1.</w:t>
      </w:r>
      <w:r>
        <w:rPr>
          <w:rFonts w:hint="eastAsia" w:ascii="仿宋" w:hAnsi="仿宋" w:eastAsia="仿宋" w:cs="宋体"/>
          <w:sz w:val="28"/>
          <w:szCs w:val="28"/>
        </w:rPr>
        <w:t>甲、乙双方按照《中华人民共和国</w:t>
      </w:r>
      <w:r>
        <w:rPr>
          <w:rFonts w:hint="eastAsia" w:ascii="仿宋" w:hAnsi="仿宋" w:eastAsia="仿宋" w:cs="宋体"/>
          <w:sz w:val="28"/>
          <w:szCs w:val="28"/>
          <w:lang w:val="en-US" w:eastAsia="zh-CN"/>
        </w:rPr>
        <w:t>民法典</w:t>
      </w:r>
      <w:r>
        <w:rPr>
          <w:rFonts w:hint="eastAsia" w:ascii="仿宋" w:hAnsi="仿宋" w:eastAsia="仿宋" w:cs="宋体"/>
          <w:sz w:val="28"/>
          <w:szCs w:val="28"/>
        </w:rPr>
        <w:t>》的规定承担违约责任。</w:t>
      </w:r>
    </w:p>
    <w:p>
      <w:pPr>
        <w:spacing w:line="560" w:lineRule="exact"/>
        <w:ind w:firstLine="560" w:firstLineChars="200"/>
        <w:rPr>
          <w:rFonts w:hint="eastAsia" w:ascii="仿宋" w:hAnsi="仿宋" w:eastAsia="仿宋" w:cs="宋体"/>
          <w:sz w:val="28"/>
          <w:szCs w:val="28"/>
        </w:rPr>
      </w:pPr>
      <w:r>
        <w:rPr>
          <w:rFonts w:hint="eastAsia" w:ascii="仿宋" w:hAnsi="仿宋" w:eastAsia="仿宋" w:cs="宋体"/>
          <w:sz w:val="28"/>
          <w:szCs w:val="28"/>
          <w:lang w:val="en-US" w:eastAsia="zh-CN"/>
        </w:rPr>
        <w:t>2</w:t>
      </w:r>
      <w:r>
        <w:rPr>
          <w:rFonts w:hint="eastAsia" w:ascii="仿宋" w:hAnsi="仿宋" w:eastAsia="仿宋" w:cs="宋体"/>
          <w:sz w:val="28"/>
          <w:szCs w:val="28"/>
        </w:rPr>
        <w:t>.如乙方成果经甲方验收或有关部门审核不合格，或未按约定履行其他义务</w:t>
      </w:r>
      <w:r>
        <w:rPr>
          <w:rFonts w:hint="eastAsia" w:ascii="仿宋" w:hAnsi="仿宋" w:eastAsia="仿宋" w:cs="宋体"/>
          <w:sz w:val="28"/>
          <w:szCs w:val="28"/>
          <w:lang w:eastAsia="zh-CN"/>
        </w:rPr>
        <w:t>经甲方催告仍未整改的</w:t>
      </w:r>
      <w:r>
        <w:rPr>
          <w:rFonts w:hint="eastAsia" w:ascii="仿宋" w:hAnsi="仿宋" w:eastAsia="仿宋" w:cs="宋体"/>
          <w:sz w:val="28"/>
          <w:szCs w:val="28"/>
        </w:rPr>
        <w:t>，甲方有权解除本</w:t>
      </w:r>
      <w:r>
        <w:rPr>
          <w:rFonts w:hint="eastAsia" w:ascii="仿宋" w:hAnsi="仿宋" w:eastAsia="仿宋" w:cs="宋体"/>
          <w:sz w:val="28"/>
          <w:szCs w:val="28"/>
          <w:lang w:eastAsia="zh-CN"/>
        </w:rPr>
        <w:t>约定书</w:t>
      </w:r>
      <w:r>
        <w:rPr>
          <w:rFonts w:hint="eastAsia" w:ascii="仿宋" w:hAnsi="仿宋" w:eastAsia="仿宋" w:cs="宋体"/>
          <w:sz w:val="28"/>
          <w:szCs w:val="28"/>
        </w:rPr>
        <w:t>。</w:t>
      </w:r>
    </w:p>
    <w:p>
      <w:pPr>
        <w:spacing w:line="560" w:lineRule="exact"/>
        <w:ind w:firstLine="560" w:firstLineChars="200"/>
        <w:rPr>
          <w:rFonts w:hint="eastAsia" w:ascii="仿宋" w:hAnsi="仿宋" w:eastAsia="仿宋" w:cs="宋体"/>
          <w:sz w:val="28"/>
          <w:szCs w:val="28"/>
        </w:rPr>
      </w:pPr>
      <w:r>
        <w:rPr>
          <w:rFonts w:hint="eastAsia" w:ascii="仿宋" w:hAnsi="仿宋" w:eastAsia="仿宋" w:cs="宋体"/>
          <w:sz w:val="28"/>
          <w:szCs w:val="28"/>
          <w:lang w:val="en-US" w:eastAsia="zh-CN"/>
        </w:rPr>
        <w:t>3</w:t>
      </w:r>
      <w:r>
        <w:rPr>
          <w:rFonts w:hint="eastAsia" w:ascii="仿宋" w:hAnsi="仿宋" w:eastAsia="仿宋" w:cs="宋体"/>
          <w:sz w:val="28"/>
          <w:szCs w:val="28"/>
        </w:rPr>
        <w:t>.本</w:t>
      </w:r>
      <w:r>
        <w:rPr>
          <w:rFonts w:hint="eastAsia" w:ascii="仿宋" w:hAnsi="仿宋" w:eastAsia="仿宋" w:cs="宋体"/>
          <w:sz w:val="28"/>
          <w:szCs w:val="28"/>
          <w:lang w:eastAsia="zh-CN"/>
        </w:rPr>
        <w:t>约定书</w:t>
      </w:r>
      <w:r>
        <w:rPr>
          <w:rFonts w:hint="eastAsia" w:ascii="仿宋" w:hAnsi="仿宋" w:eastAsia="仿宋" w:cs="宋体"/>
          <w:sz w:val="28"/>
          <w:szCs w:val="28"/>
        </w:rPr>
        <w:t>因乙方原因终止或解除的，乙方向甲方支付相当于</w:t>
      </w:r>
      <w:r>
        <w:rPr>
          <w:rFonts w:hint="eastAsia" w:ascii="仿宋" w:hAnsi="仿宋" w:eastAsia="仿宋" w:cs="宋体"/>
          <w:sz w:val="28"/>
          <w:szCs w:val="28"/>
          <w:lang w:eastAsia="zh-CN"/>
        </w:rPr>
        <w:t>服务费用</w:t>
      </w:r>
      <w:r>
        <w:rPr>
          <w:rFonts w:hint="eastAsia" w:ascii="仿宋" w:hAnsi="仿宋" w:eastAsia="仿宋" w:cs="宋体"/>
          <w:sz w:val="28"/>
          <w:szCs w:val="28"/>
        </w:rPr>
        <w:t>总额20%的违约金并赔偿甲方损失。</w:t>
      </w:r>
    </w:p>
    <w:p>
      <w:pPr>
        <w:spacing w:line="560" w:lineRule="exact"/>
        <w:ind w:firstLine="560" w:firstLineChars="200"/>
        <w:rPr>
          <w:rFonts w:hint="default" w:ascii="仿宋" w:hAnsi="仿宋" w:eastAsia="仿宋" w:cs="宋体"/>
          <w:sz w:val="28"/>
          <w:szCs w:val="28"/>
          <w:lang w:val="en-US" w:eastAsia="zh-CN"/>
        </w:rPr>
      </w:pPr>
      <w:r>
        <w:rPr>
          <w:rFonts w:hint="eastAsia" w:ascii="仿宋" w:hAnsi="仿宋" w:eastAsia="仿宋" w:cs="宋体"/>
          <w:sz w:val="28"/>
          <w:szCs w:val="28"/>
          <w:lang w:val="en-US" w:eastAsia="zh-CN"/>
        </w:rPr>
        <w:t>4.</w:t>
      </w:r>
      <w:r>
        <w:rPr>
          <w:rFonts w:hint="eastAsia" w:ascii="仿宋" w:hAnsi="仿宋" w:eastAsia="仿宋" w:cs="宋体"/>
          <w:sz w:val="28"/>
          <w:szCs w:val="28"/>
        </w:rPr>
        <w:t>本</w:t>
      </w:r>
      <w:r>
        <w:rPr>
          <w:rFonts w:hint="eastAsia" w:ascii="仿宋" w:hAnsi="仿宋" w:eastAsia="仿宋" w:cs="宋体"/>
          <w:sz w:val="28"/>
          <w:szCs w:val="28"/>
          <w:lang w:eastAsia="zh-CN"/>
        </w:rPr>
        <w:t>约定书</w:t>
      </w:r>
      <w:r>
        <w:rPr>
          <w:rFonts w:hint="eastAsia" w:ascii="仿宋" w:hAnsi="仿宋" w:eastAsia="仿宋" w:cs="宋体"/>
          <w:sz w:val="28"/>
          <w:szCs w:val="28"/>
        </w:rPr>
        <w:t>因</w:t>
      </w:r>
      <w:r>
        <w:rPr>
          <w:rFonts w:hint="eastAsia" w:ascii="仿宋" w:hAnsi="仿宋" w:eastAsia="仿宋" w:cs="宋体"/>
          <w:sz w:val="28"/>
          <w:szCs w:val="28"/>
          <w:lang w:val="en-US" w:eastAsia="zh-CN"/>
        </w:rPr>
        <w:t>甲</w:t>
      </w:r>
      <w:r>
        <w:rPr>
          <w:rFonts w:hint="eastAsia" w:ascii="仿宋" w:hAnsi="仿宋" w:eastAsia="仿宋" w:cs="宋体"/>
          <w:sz w:val="28"/>
          <w:szCs w:val="28"/>
        </w:rPr>
        <w:t>方原因终止或解除的，</w:t>
      </w:r>
      <w:r>
        <w:rPr>
          <w:rFonts w:hint="eastAsia" w:ascii="仿宋" w:hAnsi="仿宋" w:eastAsia="仿宋" w:cs="宋体"/>
          <w:sz w:val="28"/>
          <w:szCs w:val="28"/>
          <w:lang w:val="en-US" w:eastAsia="zh-CN"/>
        </w:rPr>
        <w:t>甲</w:t>
      </w:r>
      <w:r>
        <w:rPr>
          <w:rFonts w:hint="eastAsia" w:ascii="仿宋" w:hAnsi="仿宋" w:eastAsia="仿宋" w:cs="宋体"/>
          <w:sz w:val="28"/>
          <w:szCs w:val="28"/>
        </w:rPr>
        <w:t>方向</w:t>
      </w:r>
      <w:r>
        <w:rPr>
          <w:rFonts w:hint="eastAsia" w:ascii="仿宋" w:hAnsi="仿宋" w:eastAsia="仿宋" w:cs="宋体"/>
          <w:sz w:val="28"/>
          <w:szCs w:val="28"/>
          <w:lang w:val="en-US" w:eastAsia="zh-CN"/>
        </w:rPr>
        <w:t>乙</w:t>
      </w:r>
      <w:r>
        <w:rPr>
          <w:rFonts w:hint="eastAsia" w:ascii="仿宋" w:hAnsi="仿宋" w:eastAsia="仿宋" w:cs="宋体"/>
          <w:sz w:val="28"/>
          <w:szCs w:val="28"/>
        </w:rPr>
        <w:t>方支付相当于</w:t>
      </w:r>
      <w:r>
        <w:rPr>
          <w:rFonts w:hint="eastAsia" w:ascii="仿宋" w:hAnsi="仿宋" w:eastAsia="仿宋" w:cs="宋体"/>
          <w:sz w:val="28"/>
          <w:szCs w:val="28"/>
          <w:lang w:eastAsia="zh-CN"/>
        </w:rPr>
        <w:t>服务费用</w:t>
      </w:r>
      <w:r>
        <w:rPr>
          <w:rFonts w:hint="eastAsia" w:ascii="仿宋" w:hAnsi="仿宋" w:eastAsia="仿宋" w:cs="宋体"/>
          <w:sz w:val="28"/>
          <w:szCs w:val="28"/>
        </w:rPr>
        <w:t>总额20%的违约金并赔偿</w:t>
      </w:r>
      <w:r>
        <w:rPr>
          <w:rFonts w:hint="eastAsia" w:ascii="仿宋" w:hAnsi="仿宋" w:eastAsia="仿宋" w:cs="宋体"/>
          <w:sz w:val="28"/>
          <w:szCs w:val="28"/>
          <w:lang w:val="en-US" w:eastAsia="zh-CN"/>
        </w:rPr>
        <w:t>乙方</w:t>
      </w:r>
      <w:r>
        <w:rPr>
          <w:rFonts w:hint="eastAsia" w:ascii="仿宋" w:hAnsi="仿宋" w:eastAsia="仿宋" w:cs="宋体"/>
          <w:sz w:val="28"/>
          <w:szCs w:val="28"/>
        </w:rPr>
        <w:t>损失。</w:t>
      </w:r>
    </w:p>
    <w:p>
      <w:pPr>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lang w:val="en-US" w:eastAsia="zh-CN"/>
        </w:rPr>
        <w:t>十</w:t>
      </w:r>
      <w:r>
        <w:rPr>
          <w:rFonts w:hint="eastAsia" w:ascii="仿宋" w:hAnsi="仿宋" w:eastAsia="仿宋" w:cs="宋体"/>
          <w:b/>
          <w:sz w:val="28"/>
          <w:szCs w:val="28"/>
        </w:rPr>
        <w:t>、解决争议的办法</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甲、乙双方在实施本约定各条款过程中如发生争议，应平等协商，妥善解决；协商不成的，</w:t>
      </w:r>
      <w:r>
        <w:rPr>
          <w:rFonts w:hint="eastAsia" w:ascii="仿宋" w:hAnsi="仿宋" w:eastAsia="仿宋" w:cs="宋体"/>
          <w:sz w:val="28"/>
          <w:szCs w:val="28"/>
          <w:lang w:val="en-US" w:eastAsia="zh-CN"/>
        </w:rPr>
        <w:t>甲乙双方均可向甲方所在地的海南国际仲裁院申请仲裁。</w:t>
      </w:r>
    </w:p>
    <w:p>
      <w:pPr>
        <w:spacing w:line="560" w:lineRule="exact"/>
        <w:ind w:firstLine="562" w:firstLineChars="200"/>
        <w:rPr>
          <w:rFonts w:ascii="仿宋" w:hAnsi="仿宋" w:eastAsia="仿宋" w:cs="宋体"/>
          <w:b/>
          <w:sz w:val="28"/>
          <w:szCs w:val="28"/>
        </w:rPr>
      </w:pPr>
      <w:r>
        <w:rPr>
          <w:rFonts w:hint="eastAsia" w:ascii="仿宋" w:hAnsi="仿宋" w:eastAsia="仿宋" w:cs="宋体"/>
          <w:b/>
          <w:sz w:val="28"/>
          <w:szCs w:val="28"/>
        </w:rPr>
        <w:t>十</w:t>
      </w:r>
      <w:r>
        <w:rPr>
          <w:rFonts w:hint="eastAsia" w:ascii="仿宋" w:hAnsi="仿宋" w:eastAsia="仿宋" w:cs="宋体"/>
          <w:b/>
          <w:sz w:val="28"/>
          <w:szCs w:val="28"/>
          <w:lang w:val="en-US" w:eastAsia="zh-CN"/>
        </w:rPr>
        <w:t>一</w:t>
      </w:r>
      <w:r>
        <w:rPr>
          <w:rFonts w:hint="eastAsia" w:ascii="仿宋" w:hAnsi="仿宋" w:eastAsia="仿宋" w:cs="宋体"/>
          <w:b/>
          <w:sz w:val="28"/>
          <w:szCs w:val="28"/>
        </w:rPr>
        <w:t>、双方对其他有关事项的约定</w:t>
      </w:r>
    </w:p>
    <w:p>
      <w:pPr>
        <w:spacing w:line="560" w:lineRule="exact"/>
        <w:ind w:firstLine="560" w:firstLineChars="200"/>
        <w:rPr>
          <w:rFonts w:ascii="仿宋" w:hAnsi="仿宋" w:eastAsia="仿宋" w:cs="宋体"/>
          <w:sz w:val="28"/>
          <w:szCs w:val="28"/>
        </w:rPr>
      </w:pPr>
      <w:r>
        <w:rPr>
          <w:rFonts w:hint="eastAsia" w:ascii="仿宋" w:hAnsi="仿宋" w:eastAsia="仿宋" w:cs="宋体"/>
          <w:sz w:val="28"/>
          <w:szCs w:val="28"/>
        </w:rPr>
        <w:t>本约定书一式肆份，甲方执贰份、乙方执贰份，具有同等法律效力。如有未尽事宜，双方协商后可签订补充约定，补充约定与本约定具有同等法律效力。</w:t>
      </w:r>
    </w:p>
    <w:p>
      <w:pPr>
        <w:spacing w:line="560" w:lineRule="exact"/>
        <w:rPr>
          <w:rFonts w:ascii="仿宋" w:hAnsi="仿宋" w:eastAsia="仿宋" w:cs="宋体"/>
          <w:sz w:val="28"/>
          <w:szCs w:val="28"/>
        </w:rPr>
      </w:pPr>
    </w:p>
    <w:p>
      <w:pPr>
        <w:spacing w:line="560" w:lineRule="exact"/>
        <w:rPr>
          <w:rFonts w:ascii="仿宋" w:hAnsi="仿宋" w:eastAsia="仿宋" w:cs="宋体"/>
          <w:sz w:val="28"/>
          <w:szCs w:val="28"/>
        </w:rPr>
      </w:pPr>
    </w:p>
    <w:p>
      <w:pPr>
        <w:spacing w:line="560" w:lineRule="exact"/>
        <w:ind w:left="5600" w:hanging="5600" w:hangingChars="2000"/>
        <w:jc w:val="left"/>
        <w:rPr>
          <w:rFonts w:ascii="仿宋" w:hAnsi="仿宋" w:eastAsia="仿宋" w:cs="宋体"/>
          <w:sz w:val="28"/>
          <w:szCs w:val="28"/>
        </w:rPr>
      </w:pPr>
      <w:r>
        <w:rPr>
          <w:rFonts w:hint="eastAsia" w:ascii="仿宋" w:hAnsi="仿宋" w:eastAsia="仿宋" w:cs="宋体"/>
          <w:sz w:val="28"/>
          <w:szCs w:val="28"/>
        </w:rPr>
        <w:t>甲方：</w:t>
      </w:r>
      <w:r>
        <w:rPr>
          <w:rFonts w:hint="eastAsia" w:ascii="仿宋" w:hAnsi="仿宋" w:eastAsia="仿宋" w:cs="宋体"/>
          <w:b w:val="0"/>
          <w:sz w:val="28"/>
          <w:szCs w:val="28"/>
          <w:lang w:val="en-US" w:eastAsia="zh-CN"/>
        </w:rPr>
        <w:t>海南金城国有资产经营管理有限责任公司</w:t>
      </w:r>
      <w:r>
        <w:rPr>
          <w:rFonts w:hint="eastAsia" w:ascii="仿宋" w:hAnsi="仿宋" w:eastAsia="仿宋" w:cs="宋体"/>
          <w:sz w:val="28"/>
          <w:szCs w:val="28"/>
        </w:rPr>
        <w:t xml:space="preserve">（盖章）  </w:t>
      </w:r>
    </w:p>
    <w:p>
      <w:pPr>
        <w:spacing w:line="560" w:lineRule="exact"/>
        <w:ind w:left="5600" w:hanging="5600" w:hangingChars="2000"/>
        <w:jc w:val="left"/>
        <w:rPr>
          <w:rFonts w:ascii="仿宋" w:hAnsi="仿宋" w:eastAsia="仿宋" w:cs="宋体"/>
          <w:sz w:val="28"/>
          <w:szCs w:val="28"/>
        </w:rPr>
      </w:pPr>
    </w:p>
    <w:p>
      <w:pPr>
        <w:spacing w:line="560" w:lineRule="exact"/>
        <w:rPr>
          <w:rFonts w:ascii="仿宋" w:hAnsi="仿宋" w:eastAsia="仿宋" w:cs="宋体"/>
          <w:sz w:val="28"/>
          <w:szCs w:val="28"/>
        </w:rPr>
      </w:pPr>
      <w:r>
        <w:rPr>
          <w:rFonts w:hint="eastAsia" w:ascii="仿宋" w:hAnsi="仿宋" w:eastAsia="仿宋" w:cs="宋体"/>
          <w:sz w:val="28"/>
          <w:szCs w:val="28"/>
        </w:rPr>
        <w:t>授权代表：   （签章）</w:t>
      </w:r>
    </w:p>
    <w:p>
      <w:pPr>
        <w:spacing w:line="560" w:lineRule="exact"/>
        <w:rPr>
          <w:rFonts w:ascii="仿宋" w:hAnsi="仿宋" w:eastAsia="仿宋" w:cs="宋体"/>
          <w:sz w:val="28"/>
          <w:szCs w:val="28"/>
        </w:rPr>
      </w:pPr>
    </w:p>
    <w:p>
      <w:pPr>
        <w:spacing w:line="560" w:lineRule="exact"/>
        <w:rPr>
          <w:rFonts w:ascii="仿宋" w:hAnsi="仿宋" w:eastAsia="仿宋" w:cs="宋体"/>
          <w:sz w:val="28"/>
          <w:szCs w:val="28"/>
        </w:rPr>
      </w:pPr>
      <w:r>
        <w:rPr>
          <w:rFonts w:hint="eastAsia" w:ascii="仿宋" w:hAnsi="仿宋" w:eastAsia="仿宋" w:cs="宋体"/>
          <w:sz w:val="28"/>
          <w:szCs w:val="28"/>
        </w:rPr>
        <w:t>日期：202</w:t>
      </w:r>
      <w:r>
        <w:rPr>
          <w:rFonts w:hint="eastAsia" w:ascii="仿宋" w:hAnsi="仿宋" w:eastAsia="仿宋" w:cs="宋体"/>
          <w:sz w:val="28"/>
          <w:szCs w:val="28"/>
          <w:lang w:val="en-US" w:eastAsia="zh-CN"/>
        </w:rPr>
        <w:t>1</w:t>
      </w:r>
      <w:r>
        <w:rPr>
          <w:rFonts w:hint="eastAsia" w:ascii="仿宋" w:hAnsi="仿宋" w:eastAsia="仿宋" w:cs="宋体"/>
          <w:sz w:val="28"/>
          <w:szCs w:val="28"/>
        </w:rPr>
        <w:t xml:space="preserve"> 年  月    日</w:t>
      </w:r>
    </w:p>
    <w:p>
      <w:pPr>
        <w:spacing w:line="560" w:lineRule="exact"/>
        <w:rPr>
          <w:rFonts w:ascii="仿宋" w:hAnsi="仿宋" w:eastAsia="仿宋" w:cs="宋体"/>
          <w:sz w:val="28"/>
          <w:szCs w:val="28"/>
        </w:rPr>
      </w:pPr>
    </w:p>
    <w:p>
      <w:pPr>
        <w:spacing w:line="560" w:lineRule="exact"/>
        <w:rPr>
          <w:rFonts w:ascii="仿宋" w:hAnsi="仿宋" w:eastAsia="仿宋" w:cs="宋体"/>
          <w:sz w:val="28"/>
          <w:szCs w:val="28"/>
        </w:rPr>
      </w:pPr>
      <w:r>
        <w:rPr>
          <w:rFonts w:hint="eastAsia" w:ascii="仿宋" w:hAnsi="仿宋" w:eastAsia="仿宋" w:cs="宋体"/>
          <w:sz w:val="28"/>
          <w:szCs w:val="28"/>
        </w:rPr>
        <w:t>乙方：</w:t>
      </w:r>
      <w:r>
        <w:rPr>
          <w:rFonts w:hint="eastAsia" w:ascii="仿宋" w:hAnsi="仿宋" w:eastAsia="仿宋" w:cs="宋体"/>
          <w:sz w:val="28"/>
          <w:szCs w:val="28"/>
          <w:lang w:val="en-US" w:eastAsia="zh-CN"/>
        </w:rPr>
        <w:t xml:space="preserve">       </w:t>
      </w:r>
      <w:bookmarkStart w:id="0" w:name="_GoBack"/>
      <w:bookmarkEnd w:id="0"/>
      <w:r>
        <w:rPr>
          <w:rFonts w:hint="eastAsia" w:ascii="仿宋" w:hAnsi="仿宋" w:eastAsia="仿宋" w:cs="宋体"/>
          <w:sz w:val="28"/>
          <w:szCs w:val="28"/>
        </w:rPr>
        <w:t>（盖章）</w:t>
      </w:r>
    </w:p>
    <w:p>
      <w:pPr>
        <w:spacing w:line="560" w:lineRule="exact"/>
        <w:rPr>
          <w:rFonts w:ascii="仿宋" w:hAnsi="仿宋" w:eastAsia="仿宋" w:cs="宋体"/>
          <w:sz w:val="28"/>
          <w:szCs w:val="28"/>
        </w:rPr>
      </w:pPr>
    </w:p>
    <w:p>
      <w:pPr>
        <w:spacing w:line="560" w:lineRule="exact"/>
        <w:rPr>
          <w:rFonts w:ascii="仿宋" w:hAnsi="仿宋" w:eastAsia="仿宋" w:cs="宋体"/>
          <w:sz w:val="28"/>
          <w:szCs w:val="28"/>
        </w:rPr>
      </w:pPr>
      <w:r>
        <w:rPr>
          <w:rFonts w:hint="eastAsia" w:ascii="仿宋" w:hAnsi="仿宋" w:eastAsia="仿宋" w:cs="宋体"/>
          <w:sz w:val="28"/>
          <w:szCs w:val="28"/>
        </w:rPr>
        <w:t>授权代表：   （签章）</w:t>
      </w:r>
    </w:p>
    <w:p>
      <w:pPr>
        <w:spacing w:line="560" w:lineRule="exact"/>
        <w:rPr>
          <w:rFonts w:ascii="仿宋" w:hAnsi="仿宋" w:eastAsia="仿宋" w:cs="宋体"/>
          <w:sz w:val="28"/>
          <w:szCs w:val="28"/>
        </w:rPr>
      </w:pPr>
    </w:p>
    <w:p>
      <w:pPr>
        <w:spacing w:line="560" w:lineRule="exact"/>
        <w:rPr>
          <w:rFonts w:ascii="仿宋" w:hAnsi="仿宋" w:eastAsia="仿宋" w:cs="宋体"/>
          <w:sz w:val="28"/>
          <w:szCs w:val="28"/>
        </w:rPr>
      </w:pPr>
      <w:r>
        <w:rPr>
          <w:rFonts w:hint="eastAsia" w:ascii="仿宋" w:hAnsi="仿宋" w:eastAsia="仿宋" w:cs="宋体"/>
          <w:sz w:val="28"/>
          <w:szCs w:val="28"/>
        </w:rPr>
        <w:t>日期：202</w:t>
      </w:r>
      <w:r>
        <w:rPr>
          <w:rFonts w:hint="eastAsia" w:ascii="仿宋" w:hAnsi="仿宋" w:eastAsia="仿宋" w:cs="宋体"/>
          <w:sz w:val="28"/>
          <w:szCs w:val="28"/>
          <w:lang w:val="en-US" w:eastAsia="zh-CN"/>
        </w:rPr>
        <w:t>1</w:t>
      </w:r>
      <w:r>
        <w:rPr>
          <w:rFonts w:hint="eastAsia" w:ascii="仿宋" w:hAnsi="仿宋" w:eastAsia="仿宋" w:cs="宋体"/>
          <w:sz w:val="28"/>
          <w:szCs w:val="28"/>
        </w:rPr>
        <w:t xml:space="preserve"> 年  月    日</w:t>
      </w:r>
    </w:p>
    <w:p>
      <w:pPr>
        <w:rPr>
          <w:rFonts w:ascii="仿宋" w:hAnsi="仿宋" w:eastAsia="仿宋" w:cs="宋体"/>
          <w:sz w:val="28"/>
          <w:szCs w:val="28"/>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14D"/>
    <w:multiLevelType w:val="singleLevel"/>
    <w:tmpl w:val="18AE014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3F3CA0"/>
    <w:rsid w:val="1F014A1D"/>
    <w:rsid w:val="24381CE8"/>
    <w:rsid w:val="337C1FFD"/>
    <w:rsid w:val="367976A2"/>
    <w:rsid w:val="3BFF6C2A"/>
    <w:rsid w:val="3D8E56E4"/>
    <w:rsid w:val="4B2D1A03"/>
    <w:rsid w:val="5009279A"/>
    <w:rsid w:val="50AA3DD9"/>
    <w:rsid w:val="540904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unhideWhenUsed/>
    <w:uiPriority w:val="0"/>
  </w:style>
  <w:style w:type="table" w:default="1" w:styleId="2">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142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邹丽娟</dc:creator>
  <cp:lastModifiedBy>Administrator</cp:lastModifiedBy>
  <cp:lastPrinted>2021-04-29T09:09:00Z</cp:lastPrinted>
  <dcterms:modified xsi:type="dcterms:W3CDTF">2021-05-02T03:45:06Z</dcterms:modified>
  <dc:title>业务约定书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E348D9407E854AD68E3EE1DC4EC23C24</vt:lpwstr>
  </property>
</Properties>
</file>